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EDB" w:rsidRPr="00BE588D" w:rsidRDefault="00B66EDB" w:rsidP="00B66EDB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 w:rsidRPr="00BE588D">
        <w:rPr>
          <w:rFonts w:ascii="Times New Roman" w:hAnsi="Times New Roman" w:cs="Times New Roman"/>
          <w:b/>
          <w:i/>
          <w:noProof/>
          <w:sz w:val="28"/>
          <w:szCs w:val="28"/>
          <w:vertAlign w:val="superscript"/>
          <w:lang w:eastAsia="ru-RU"/>
        </w:rPr>
        <w:drawing>
          <wp:anchor distT="0" distB="0" distL="114300" distR="114300" simplePos="0" relativeHeight="251661312" behindDoc="1" locked="0" layoutInCell="1" allowOverlap="1" wp14:anchorId="7BB569F2" wp14:editId="79AE704E">
            <wp:simplePos x="0" y="0"/>
            <wp:positionH relativeFrom="column">
              <wp:posOffset>168910</wp:posOffset>
            </wp:positionH>
            <wp:positionV relativeFrom="paragraph">
              <wp:posOffset>-163195</wp:posOffset>
            </wp:positionV>
            <wp:extent cx="2362200" cy="1860550"/>
            <wp:effectExtent l="19050" t="0" r="0" b="0"/>
            <wp:wrapTight wrapText="bothSides">
              <wp:wrapPolygon edited="0">
                <wp:start x="-174" y="0"/>
                <wp:lineTo x="-174" y="21453"/>
                <wp:lineTo x="21600" y="21453"/>
                <wp:lineTo x="21600" y="0"/>
                <wp:lineTo x="-174" y="0"/>
              </wp:wrapPolygon>
            </wp:wrapTight>
            <wp:docPr id="6" name="Рисунок 5" descr="do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t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62200" cy="186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6EDB" w:rsidRPr="00BE588D" w:rsidRDefault="00B66EDB" w:rsidP="00B66EDB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588D">
        <w:rPr>
          <w:rFonts w:ascii="Times New Roman" w:hAnsi="Times New Roman" w:cs="Times New Roman"/>
          <w:b/>
          <w:i/>
          <w:sz w:val="28"/>
          <w:szCs w:val="28"/>
        </w:rPr>
        <w:t xml:space="preserve">   Острые кишечные инфекции </w:t>
      </w:r>
    </w:p>
    <w:p w:rsidR="00B66EDB" w:rsidRPr="00BE588D" w:rsidRDefault="00B66EDB" w:rsidP="00B66EDB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Острая кишечная инфекция</w:t>
      </w:r>
      <w:r w:rsidRPr="00BE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собирательное понятие. Сюда входят кишечные инфекции, вызванные вирусами (</w:t>
      </w:r>
      <w:proofErr w:type="spellStart"/>
      <w:r w:rsidRPr="00BE58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ротавирусная</w:t>
      </w:r>
      <w:proofErr w:type="spellEnd"/>
      <w:r w:rsidRPr="00BE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588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астровирусная</w:t>
      </w:r>
      <w:proofErr w:type="spellEnd"/>
      <w:r w:rsidRPr="00BE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аденовирусная и </w:t>
      </w:r>
      <w:proofErr w:type="spellStart"/>
      <w:r w:rsidRPr="00BE588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норовирусная</w:t>
      </w:r>
      <w:proofErr w:type="spellEnd"/>
      <w:r w:rsidRPr="00BE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инфекции) и бактериями (брюшной тиф, сальмонеллёз, дизентерия, холера и др.).</w:t>
      </w:r>
    </w:p>
    <w:p w:rsidR="00B66EDB" w:rsidRPr="00BE588D" w:rsidRDefault="00B66EDB" w:rsidP="00B66EDB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8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Источниками инфекции при вирусных и бактериальных кишечных инфекциях являются люди (с клиническими проявлениями заболевания и носители возбудителя) и животные.</w:t>
      </w:r>
    </w:p>
    <w:p w:rsidR="00B66EDB" w:rsidRPr="00BE588D" w:rsidRDefault="00B66EDB" w:rsidP="00B66EDB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417693B" wp14:editId="012CD0E2">
            <wp:simplePos x="0" y="0"/>
            <wp:positionH relativeFrom="column">
              <wp:posOffset>168910</wp:posOffset>
            </wp:positionH>
            <wp:positionV relativeFrom="paragraph">
              <wp:posOffset>613410</wp:posOffset>
            </wp:positionV>
            <wp:extent cx="1682115" cy="1105535"/>
            <wp:effectExtent l="19050" t="0" r="0" b="0"/>
            <wp:wrapTight wrapText="bothSides">
              <wp:wrapPolygon edited="0">
                <wp:start x="-245" y="0"/>
                <wp:lineTo x="-245" y="21215"/>
                <wp:lineTo x="21527" y="21215"/>
                <wp:lineTo x="21527" y="0"/>
                <wp:lineTo x="-245" y="0"/>
              </wp:wrapPolygon>
            </wp:wrapTight>
            <wp:docPr id="4" name="Рисунок 3" descr="2-423x276-_8a2febf96c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423x276-_8a2febf96c7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115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58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Острые кишечные инфекции вирусной этиологии передаются от человека к человеку и имеют разнообразные пути передачи:</w:t>
      </w:r>
    </w:p>
    <w:p w:rsidR="00B66EDB" w:rsidRPr="00BE588D" w:rsidRDefault="00B66EDB" w:rsidP="00B66EDB">
      <w:pPr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8D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</w:t>
      </w:r>
      <w:proofErr w:type="gramStart"/>
      <w:r w:rsidRPr="00BE5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Водный</w:t>
      </w:r>
      <w:proofErr w:type="gramEnd"/>
      <w:r w:rsidRPr="00BE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 употреблении некипяченой воды, инфицированной вирусами.</w:t>
      </w:r>
    </w:p>
    <w:p w:rsidR="00B66EDB" w:rsidRPr="00BE588D" w:rsidRDefault="00B66EDB" w:rsidP="00B66EDB">
      <w:pPr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8D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</w:t>
      </w:r>
      <w:r w:rsidRPr="00BE5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Контактно – бытовой</w:t>
      </w:r>
      <w:r w:rsidRPr="00BE588D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возможно заразиться через предметы обихода и грязные руки (возбудители заболеваний могут жить на различных предметах в течение 5-7 дней).</w:t>
      </w:r>
    </w:p>
    <w:p w:rsidR="00B66EDB" w:rsidRPr="00BE588D" w:rsidRDefault="00B66EDB" w:rsidP="00B66EDB">
      <w:pPr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8D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</w:t>
      </w:r>
      <w:proofErr w:type="gramStart"/>
      <w:r w:rsidRPr="00BE5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Пищевой</w:t>
      </w:r>
      <w:proofErr w:type="gramEnd"/>
      <w:r w:rsidRPr="00BE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 употреблении в пищу инфицированных продуктов.</w:t>
      </w:r>
    </w:p>
    <w:p w:rsidR="00B66EDB" w:rsidRPr="00BE588D" w:rsidRDefault="00B66EDB" w:rsidP="00B66EDB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8D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вакцин, защищающих от этих инфекций, пока не разработано.</w:t>
      </w:r>
    </w:p>
    <w:p w:rsidR="00B66EDB" w:rsidRPr="00BE588D" w:rsidRDefault="00B66EDB" w:rsidP="00B66EDB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Болеют острыми кишечными инфекциями люди любого возраста, но особенно высока заболеваемость детей до 7 лет.</w:t>
      </w:r>
    </w:p>
    <w:p w:rsidR="00B66EDB" w:rsidRPr="00BE588D" w:rsidRDefault="00B66EDB" w:rsidP="00B66EDB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</w:t>
      </w:r>
      <w:proofErr w:type="spellStart"/>
      <w:r w:rsidRPr="00BE58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ротавирусной</w:t>
      </w:r>
      <w:proofErr w:type="spellEnd"/>
      <w:r w:rsidRPr="00BE58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инфекции</w:t>
      </w:r>
      <w:r w:rsidRPr="00BE588D">
        <w:rPr>
          <w:rFonts w:ascii="Times New Roman" w:eastAsia="Times New Roman" w:hAnsi="Times New Roman" w:cs="Times New Roman"/>
          <w:sz w:val="28"/>
          <w:szCs w:val="28"/>
          <w:lang w:eastAsia="ru-RU"/>
        </w:rPr>
        <w:t> характерна повышенная заболеваемость в зимнее время года, что объясняется лучшим сохранением вируса при низких температурах.</w:t>
      </w:r>
    </w:p>
    <w:p w:rsidR="00B66EDB" w:rsidRPr="00BE588D" w:rsidRDefault="00B66EDB" w:rsidP="00B66EDB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момента заражения до начала появления клинических симптомов проходит от 1 до 5 дней.  Наиболее часто у заболевших отмечается рвота, которая является многократной, продолжается  до трёх  дней, подъём температуры, понос. У многих детей выявлено сочетание кишечных расстройств с воспалением верхних дыхательных путей  (заложенность носа, гиперемия зева, покашливание).</w:t>
      </w:r>
    </w:p>
    <w:p w:rsidR="00B66EDB" w:rsidRPr="00BE588D" w:rsidRDefault="00B66EDB" w:rsidP="00B66EDB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58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Астровирусной</w:t>
      </w:r>
      <w:proofErr w:type="spellEnd"/>
      <w:r w:rsidRPr="00BE58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инфекцией</w:t>
      </w:r>
      <w:r w:rsidRPr="00BE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круглый год болеют дети и подростки, но наиболее часто заболевание регистрируется у детей до года. </w:t>
      </w:r>
      <w:proofErr w:type="spellStart"/>
      <w:r w:rsidRPr="00BE588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Астровирус</w:t>
      </w:r>
      <w:proofErr w:type="spellEnd"/>
      <w:r w:rsidRPr="00BE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в организме до 9 дней. При этом заболевании больной часто жалуется на жидкий стул, снижение аппетита, </w:t>
      </w:r>
      <w:r w:rsidRPr="00BE58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повышение температуры. Дети из организованных детских коллективов имеют больший риск инфицирования, чем дети не посещающие их.</w:t>
      </w:r>
    </w:p>
    <w:p w:rsidR="00B66EDB" w:rsidRPr="00BE588D" w:rsidRDefault="00B66EDB" w:rsidP="00B66EDB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Аденовирусная инфекция</w:t>
      </w:r>
      <w:r w:rsidRPr="00BE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наиболее часто регистрируется в лечебно-профилактических организациях, детских учреждениях. Болеют преимущественно дети. Инкубационный период заболевания – от 3 до 10 дней. Характеризуется более длительным течением в сравнении с </w:t>
      </w:r>
      <w:proofErr w:type="spellStart"/>
      <w:r w:rsidRPr="00BE58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ротавирусной</w:t>
      </w:r>
      <w:proofErr w:type="spellEnd"/>
      <w:r w:rsidRPr="00BE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инфекцией. Жидкий стул сохраняется от 6 до 23 дней, может сопровождаться рвотой и повышением температуры.</w:t>
      </w:r>
    </w:p>
    <w:p w:rsidR="00B66EDB" w:rsidRPr="00BE588D" w:rsidRDefault="00B66EDB" w:rsidP="00B66EDB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58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Норовирусы</w:t>
      </w:r>
      <w:proofErr w:type="spellEnd"/>
      <w:r w:rsidRPr="00BE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поражают население всех возрастных групп, часто возникают вспышки </w:t>
      </w:r>
      <w:proofErr w:type="spellStart"/>
      <w:r w:rsidRPr="00BE588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норовирусного</w:t>
      </w:r>
      <w:proofErr w:type="spellEnd"/>
      <w:r w:rsidRPr="00BE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гастроэнтерита среди детей школьного возраста, взрослых и пожилых людей осенью, зимой и весной. </w:t>
      </w:r>
      <w:proofErr w:type="spellStart"/>
      <w:r w:rsidRPr="00BE588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Норовирусы</w:t>
      </w:r>
      <w:proofErr w:type="spellEnd"/>
      <w:r w:rsidRPr="00BE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обладают высокой устойчивостью по отношению к физическим и химическим воздействиям, могут длительно сохранять инфекционные свойства (до 28 дней и более) на различных видах поверхностей.</w:t>
      </w:r>
    </w:p>
    <w:p w:rsidR="00B66EDB" w:rsidRPr="00BE588D" w:rsidRDefault="00B66EDB" w:rsidP="00B66EDB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Источником инфекции является  больной человек или  бессимптомный носитель вируса. Инкубационный период составляет 12-48 часов, продолжительность заболевания – от 2 до 5 дней. </w:t>
      </w:r>
      <w:proofErr w:type="spellStart"/>
      <w:r w:rsidRPr="00BE588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Норовирус</w:t>
      </w:r>
      <w:proofErr w:type="spellEnd"/>
      <w:r w:rsidRPr="00BE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</w:t>
      </w:r>
      <w:proofErr w:type="gramStart"/>
      <w:r w:rsidRPr="00BE58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заразен</w:t>
      </w:r>
      <w:proofErr w:type="gramEnd"/>
      <w:r w:rsidRPr="00BE588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достаточно  менее 10 вирусных частиц чтобы вызвать заболевание у здорового взрослого человека.</w:t>
      </w:r>
    </w:p>
    <w:p w:rsidR="00B66EDB" w:rsidRPr="00BE588D" w:rsidRDefault="00B66EDB" w:rsidP="00B66EDB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Факторами передачи </w:t>
      </w:r>
      <w:proofErr w:type="spellStart"/>
      <w:r w:rsidRPr="00BE588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норовирусов</w:t>
      </w:r>
      <w:proofErr w:type="spellEnd"/>
      <w:r w:rsidRPr="00BE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обычно служат необеззараженные руки пациентов, медицинских работников, заражённые поверхности, в учебных заведениях ими часто оказываются ручки дверей, клавиатура и «мышки» компьютеров. Кроме того, вирус может передаться через заражённые лицами с бессимптомной формой заболевания пищевые продукты, не проходящие термическую обработку. Пищевой лёд, </w:t>
      </w:r>
      <w:proofErr w:type="spellStart"/>
      <w:r w:rsidRPr="00BE588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бутилированая</w:t>
      </w:r>
      <w:proofErr w:type="spellEnd"/>
      <w:r w:rsidRPr="00BE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вода, вода закрытых и открытых водоёмов может служить также причиной заболевания.</w:t>
      </w:r>
    </w:p>
    <w:p w:rsidR="00B66EDB" w:rsidRPr="00BE588D" w:rsidRDefault="00B66EDB" w:rsidP="00B66EDB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58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Итак, если Вы заметили у Вашего ребёнка повышение температуры, общую слабость, разбитость, тошноту, рвоту. Ребенка беспокоят схваткообразные боли в области живота, появляется жидкий многократный стул – немедленно обращайтесь к врачу.</w:t>
      </w:r>
    </w:p>
    <w:p w:rsidR="00B66EDB" w:rsidRPr="00BE588D" w:rsidRDefault="00B66EDB" w:rsidP="00B66EDB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Самолечение недопустимо.</w:t>
      </w:r>
      <w:r w:rsidRPr="00BE588D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Заболевания кишечными инфекциями особенно тяжело протекает у детей, так как нарушается обмен веществ, поражается нервная система, происходит обезвоживание организма, истощение.</w:t>
      </w:r>
    </w:p>
    <w:p w:rsidR="00BE588D" w:rsidRPr="00BE588D" w:rsidRDefault="00BE588D" w:rsidP="00B66EDB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6EDB" w:rsidRPr="00BE588D" w:rsidRDefault="00B66EDB" w:rsidP="00B66EDB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конечно, не стоит забывать простые правила:</w:t>
      </w:r>
    </w:p>
    <w:p w:rsidR="00B66EDB" w:rsidRPr="00BE588D" w:rsidRDefault="00B66EDB" w:rsidP="00B66EDB">
      <w:pPr>
        <w:numPr>
          <w:ilvl w:val="0"/>
          <w:numId w:val="1"/>
        </w:numPr>
        <w:shd w:val="clear" w:color="auto" w:fill="FFFFFF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пейте только кипячёную воду;</w:t>
      </w:r>
    </w:p>
    <w:p w:rsidR="00B66EDB" w:rsidRPr="00BE588D" w:rsidRDefault="00B66EDB" w:rsidP="00B66EDB">
      <w:pPr>
        <w:numPr>
          <w:ilvl w:val="0"/>
          <w:numId w:val="1"/>
        </w:numPr>
        <w:shd w:val="clear" w:color="auto" w:fill="FFFFFF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8D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тщательно мойте овощи, фрукты, ягоды и зелень! Особенно те, которые могли контактировать с землёй, например клубнику, салат;</w:t>
      </w:r>
    </w:p>
    <w:p w:rsidR="00B66EDB" w:rsidRPr="00BE588D" w:rsidRDefault="00B66EDB" w:rsidP="00B66EDB">
      <w:pPr>
        <w:numPr>
          <w:ilvl w:val="0"/>
          <w:numId w:val="1"/>
        </w:numPr>
        <w:shd w:val="clear" w:color="auto" w:fill="FFFFFF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8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покупайте продукты в местах несанкционированной торговли – они могут быть с истекшим сроком годности или изготовлены с нарушением санитарных норм и правил;</w:t>
      </w:r>
    </w:p>
    <w:p w:rsidR="00B66EDB" w:rsidRPr="00BE588D" w:rsidRDefault="00B66EDB" w:rsidP="00B66EDB">
      <w:pPr>
        <w:numPr>
          <w:ilvl w:val="0"/>
          <w:numId w:val="1"/>
        </w:numPr>
        <w:shd w:val="clear" w:color="auto" w:fill="FFFFFF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приобретайте для питания овощи и фрукты в разрезанном виде, так как микробы с поверхности легко переносятся и размножаются в сочной мякоти;</w:t>
      </w:r>
    </w:p>
    <w:p w:rsidR="00B66EDB" w:rsidRPr="00BE588D" w:rsidRDefault="00B66EDB" w:rsidP="00B66EDB">
      <w:pPr>
        <w:numPr>
          <w:ilvl w:val="0"/>
          <w:numId w:val="1"/>
        </w:numPr>
        <w:shd w:val="clear" w:color="auto" w:fill="FFFFFF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покупайте продукты с истекшим сроком годности;</w:t>
      </w:r>
    </w:p>
    <w:p w:rsidR="00B66EDB" w:rsidRPr="00BE588D" w:rsidRDefault="00B66EDB" w:rsidP="00B66EDB">
      <w:pPr>
        <w:numPr>
          <w:ilvl w:val="0"/>
          <w:numId w:val="1"/>
        </w:numPr>
        <w:shd w:val="clear" w:color="auto" w:fill="FFFFFF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8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внимания уделяйте личной гигиене;</w:t>
      </w:r>
    </w:p>
    <w:p w:rsidR="00B66EDB" w:rsidRPr="00BE588D" w:rsidRDefault="00B66EDB" w:rsidP="00B66EDB">
      <w:pPr>
        <w:numPr>
          <w:ilvl w:val="0"/>
          <w:numId w:val="1"/>
        </w:numPr>
        <w:shd w:val="clear" w:color="auto" w:fill="FFFFFF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8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кто-либо из членов семьи болен и находится дома, требуется особо строго соблюдать правила личной гигиены: для больного выделить отдельную посуду, бельё. Для уборки мест общего пользования использовать дезинфицирующие средства.</w:t>
      </w:r>
    </w:p>
    <w:p w:rsidR="00B66EDB" w:rsidRPr="00BE588D" w:rsidRDefault="00B66EDB" w:rsidP="00B66EDB">
      <w:pPr>
        <w:numPr>
          <w:ilvl w:val="0"/>
          <w:numId w:val="1"/>
        </w:numPr>
        <w:shd w:val="clear" w:color="auto" w:fill="FFFFFF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8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проводите уборку помещений (необходимо мыть ручки дверей, клавиатуру и «мышку» компьютера, различные виды поверхностей);</w:t>
      </w:r>
    </w:p>
    <w:p w:rsidR="00B66EDB" w:rsidRPr="00BE588D" w:rsidRDefault="00B66EDB" w:rsidP="00B66EDB">
      <w:pPr>
        <w:numPr>
          <w:ilvl w:val="0"/>
          <w:numId w:val="1"/>
        </w:numPr>
        <w:shd w:val="clear" w:color="auto" w:fill="FFFFFF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проветривайте помещения.</w:t>
      </w:r>
    </w:p>
    <w:p w:rsidR="00B66EDB" w:rsidRPr="00BE588D" w:rsidRDefault="00B66EDB" w:rsidP="00B66ED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6EDB" w:rsidRPr="00BE588D" w:rsidRDefault="00B66EDB" w:rsidP="00B66EDB">
      <w:pPr>
        <w:shd w:val="clear" w:color="auto" w:fill="FFFFFF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58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Выполнение этих несложных правил поможет </w:t>
      </w:r>
      <w:proofErr w:type="gramStart"/>
      <w:r w:rsidRPr="00BE58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избежать заболевание</w:t>
      </w:r>
      <w:proofErr w:type="gramEnd"/>
      <w:r w:rsidRPr="00BE58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острой кишечной инфекцией и сохранит Ваше здоровье и здоровье Ваших близких!</w:t>
      </w:r>
    </w:p>
    <w:p w:rsidR="00B66EDB" w:rsidRPr="00BE588D" w:rsidRDefault="00B66EDB" w:rsidP="00B66E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8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F56166A" wp14:editId="14A6AFB6">
            <wp:simplePos x="0" y="0"/>
            <wp:positionH relativeFrom="column">
              <wp:posOffset>5445125</wp:posOffset>
            </wp:positionH>
            <wp:positionV relativeFrom="paragraph">
              <wp:posOffset>120015</wp:posOffset>
            </wp:positionV>
            <wp:extent cx="1203325" cy="1530985"/>
            <wp:effectExtent l="19050" t="0" r="0" b="0"/>
            <wp:wrapTight wrapText="bothSides">
              <wp:wrapPolygon edited="0">
                <wp:start x="-342" y="0"/>
                <wp:lineTo x="-342" y="21233"/>
                <wp:lineTo x="21543" y="21233"/>
                <wp:lineTo x="21543" y="0"/>
                <wp:lineTo x="-342" y="0"/>
              </wp:wrapPolygon>
            </wp:wrapTight>
            <wp:docPr id="2" name="Рисунок 1" descr="Dushevnyiy-dokto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shevnyiy-doktor-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03325" cy="153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4E19" w:rsidRPr="00BE588D" w:rsidRDefault="00D2018C">
      <w:pPr>
        <w:rPr>
          <w:rFonts w:ascii="Times New Roman" w:hAnsi="Times New Roman" w:cs="Times New Roman"/>
          <w:sz w:val="28"/>
          <w:szCs w:val="28"/>
        </w:rPr>
      </w:pPr>
      <w:r w:rsidRPr="00BE588D">
        <w:rPr>
          <w:rStyle w:val="a3"/>
          <w:rFonts w:ascii="Times New Roman" w:hAnsi="Times New Roman" w:cs="Times New Roman"/>
          <w:color w:val="000000"/>
          <w:sz w:val="28"/>
          <w:szCs w:val="28"/>
        </w:rPr>
        <w:t>Желаем здоровья Вам и Вашим детям!!!</w:t>
      </w:r>
      <w:bookmarkStart w:id="0" w:name="_GoBack"/>
      <w:bookmarkEnd w:id="0"/>
    </w:p>
    <w:sectPr w:rsidR="00ED4E19" w:rsidRPr="00BE588D" w:rsidSect="003C022B">
      <w:footerReference w:type="default" r:id="rId11"/>
      <w:pgSz w:w="11906" w:h="16838"/>
      <w:pgMar w:top="709" w:right="424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061" w:rsidRDefault="00AE4061" w:rsidP="00BE588D">
      <w:r>
        <w:separator/>
      </w:r>
    </w:p>
  </w:endnote>
  <w:endnote w:type="continuationSeparator" w:id="0">
    <w:p w:rsidR="00AE4061" w:rsidRDefault="00AE4061" w:rsidP="00BE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785453"/>
      <w:docPartObj>
        <w:docPartGallery w:val="Page Numbers (Bottom of Page)"/>
        <w:docPartUnique/>
      </w:docPartObj>
    </w:sdtPr>
    <w:sdtContent>
      <w:p w:rsidR="00BE588D" w:rsidRDefault="00BE58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E588D" w:rsidRDefault="00BE588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061" w:rsidRDefault="00AE4061" w:rsidP="00BE588D">
      <w:r>
        <w:separator/>
      </w:r>
    </w:p>
  </w:footnote>
  <w:footnote w:type="continuationSeparator" w:id="0">
    <w:p w:rsidR="00AE4061" w:rsidRDefault="00AE4061" w:rsidP="00BE5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348E9"/>
    <w:multiLevelType w:val="multilevel"/>
    <w:tmpl w:val="4A620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92"/>
    <w:rsid w:val="00415292"/>
    <w:rsid w:val="00AE4061"/>
    <w:rsid w:val="00B66EDB"/>
    <w:rsid w:val="00BE588D"/>
    <w:rsid w:val="00D2018C"/>
    <w:rsid w:val="00ED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D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018C"/>
    <w:rPr>
      <w:b/>
      <w:bCs/>
    </w:rPr>
  </w:style>
  <w:style w:type="paragraph" w:styleId="a4">
    <w:name w:val="header"/>
    <w:basedOn w:val="a"/>
    <w:link w:val="a5"/>
    <w:uiPriority w:val="99"/>
    <w:unhideWhenUsed/>
    <w:rsid w:val="00BE58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588D"/>
  </w:style>
  <w:style w:type="paragraph" w:styleId="a6">
    <w:name w:val="footer"/>
    <w:basedOn w:val="a"/>
    <w:link w:val="a7"/>
    <w:uiPriority w:val="99"/>
    <w:unhideWhenUsed/>
    <w:rsid w:val="00BE58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E5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D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018C"/>
    <w:rPr>
      <w:b/>
      <w:bCs/>
    </w:rPr>
  </w:style>
  <w:style w:type="paragraph" w:styleId="a4">
    <w:name w:val="header"/>
    <w:basedOn w:val="a"/>
    <w:link w:val="a5"/>
    <w:uiPriority w:val="99"/>
    <w:unhideWhenUsed/>
    <w:rsid w:val="00BE58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588D"/>
  </w:style>
  <w:style w:type="paragraph" w:styleId="a6">
    <w:name w:val="footer"/>
    <w:basedOn w:val="a"/>
    <w:link w:val="a7"/>
    <w:uiPriority w:val="99"/>
    <w:unhideWhenUsed/>
    <w:rsid w:val="00BE58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E5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751</Words>
  <Characters>4285</Characters>
  <Application>Microsoft Office Word</Application>
  <DocSecurity>0</DocSecurity>
  <Lines>35</Lines>
  <Paragraphs>10</Paragraphs>
  <ScaleCrop>false</ScaleCrop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2021-02-09T11:38:00Z</dcterms:created>
  <dcterms:modified xsi:type="dcterms:W3CDTF">2021-02-09T12:13:00Z</dcterms:modified>
</cp:coreProperties>
</file>