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FF" w:rsidRDefault="009F37FF" w:rsidP="0036627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</w:pPr>
      <w:r w:rsidRPr="009F37FF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  <w:t>Несколько слов о наркотиках</w:t>
      </w:r>
      <w:bookmarkStart w:id="0" w:name="_GoBack"/>
      <w:bookmarkEnd w:id="0"/>
    </w:p>
    <w:p w:rsidR="00366275" w:rsidRPr="009F37FF" w:rsidRDefault="00366275" w:rsidP="009F37FF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</w:pPr>
    </w:p>
    <w:p w:rsidR="009F37FF" w:rsidRPr="009F37FF" w:rsidRDefault="009F37FF" w:rsidP="00366275">
      <w:pPr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Наркомания в подростковой </w:t>
      </w:r>
      <w:proofErr w:type="gramStart"/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среде</w:t>
      </w:r>
      <w:proofErr w:type="gramEnd"/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правило обуславливается </w:t>
      </w:r>
      <w:r w:rsidRPr="009F37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неправильным</w:t>
      </w: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</w:t>
      </w:r>
      <w:r w:rsidRPr="009F37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воспитанием,</w:t>
      </w: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</w:t>
      </w:r>
      <w:r w:rsidRPr="009F37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пробелами</w:t>
      </w: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 в      </w:t>
      </w:r>
      <w:r w:rsidRPr="009F37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образовании,</w:t>
      </w: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</w:t>
      </w:r>
      <w:r w:rsidRPr="009F37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>семейным </w:t>
      </w: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неблагополучием и социальной незащищённостью. Согласно статистическим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данным, средний возраст приобщения к наркотикам в России составляет 15‒17 лет, резко увеличивается процент употребления наркотиков детьми 9‒13 </w:t>
      </w:r>
      <w:r w:rsidRPr="009F37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лет.</w:t>
      </w: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</w:t>
      </w:r>
      <w:r w:rsidRPr="009F37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Подростковая</w:t>
      </w: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</w:t>
      </w:r>
      <w:r w:rsidRPr="009F37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наркомания</w:t>
      </w: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</w:t>
      </w:r>
      <w:r w:rsidRPr="009F37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>имеет</w:t>
      </w: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</w:t>
      </w:r>
      <w:r w:rsidRPr="009F37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тенденцию</w:t>
      </w: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</w:t>
      </w:r>
      <w:r w:rsidRPr="009F37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очень</w:t>
      </w: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</w:t>
      </w:r>
      <w:r w:rsidRPr="009F37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быстро </w:t>
      </w: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распространяться, дети начинают принимать наркотики, пытаясь тем самым уйти от проблем, избавить себя от неприятных ощущений и внутреннего дискомфорта. Подросток, знающий, как справляться с проблемами, способный хорошо общаться и находящийся в безопасности, менее предрасположен к наркотикам.</w:t>
      </w:r>
    </w:p>
    <w:p w:rsidR="009F37FF" w:rsidRPr="009F37FF" w:rsidRDefault="009F37FF" w:rsidP="0036627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3"/>
          <w:sz w:val="28"/>
          <w:szCs w:val="28"/>
          <w:lang w:eastAsia="ru-RU"/>
        </w:rPr>
        <w:t>Особенности поведения подростков, предрасположенных к </w:t>
      </w:r>
      <w:r w:rsidRPr="009F37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8"/>
          <w:szCs w:val="28"/>
          <w:lang w:eastAsia="ru-RU"/>
        </w:rPr>
        <w:t>развитию наркотической зависимости, признаки употребления </w:t>
      </w:r>
      <w:r w:rsidRPr="009F37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  <w:lang w:eastAsia="ru-RU"/>
        </w:rPr>
        <w:t>наркотических веществ</w:t>
      </w:r>
    </w:p>
    <w:p w:rsidR="009F37FF" w:rsidRPr="009F37FF" w:rsidRDefault="009F37FF" w:rsidP="0036627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  <w:lang w:eastAsia="ru-RU"/>
        </w:rPr>
        <w:t>Надёжной преградой на пути распространения наркотиков среди детей и </w:t>
      </w:r>
      <w:r w:rsidRPr="009F37F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shd w:val="clear" w:color="auto" w:fill="FFFFFF"/>
          <w:lang w:eastAsia="ru-RU"/>
        </w:rPr>
        <w:t>подростков   могут   стать   семья,   образовательная   организация   и   досуг </w:t>
      </w:r>
      <w:r w:rsidRPr="009F37F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9F37F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shd w:val="clear" w:color="auto" w:fill="FFFFFF"/>
          <w:lang w:eastAsia="ru-RU"/>
        </w:rPr>
        <w:t>микросоциальное</w:t>
      </w:r>
      <w:proofErr w:type="spellEnd"/>
      <w:r w:rsidRPr="009F37F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shd w:val="clear" w:color="auto" w:fill="FFFFFF"/>
          <w:lang w:eastAsia="ru-RU"/>
        </w:rPr>
        <w:t xml:space="preserve"> окружение). Семья, безусловно, является первым заслоном </w:t>
      </w:r>
      <w:r w:rsidRPr="009F37F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  <w:lang w:eastAsia="ru-RU"/>
        </w:rPr>
        <w:t>на пути наркотического зла, но не всегда может с успехом справиться с этой </w:t>
      </w:r>
      <w:r w:rsidRPr="009F37F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t>задачей. Поэтому нередко «спасательным кругом» для подростка, наряду с </w:t>
      </w:r>
      <w:r w:rsidRPr="009F37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родителями, может стать педагог. В школе дети подчас проводят больше времени, чем дома. А внимательный учитель нередко осведомлен лучше </w:t>
      </w:r>
      <w:r w:rsidRPr="009F37F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>родителей о сложностях и проблемах подростка.</w:t>
      </w:r>
    </w:p>
    <w:p w:rsidR="009F37FF" w:rsidRPr="009F37FF" w:rsidRDefault="009F37FF" w:rsidP="009F37FF">
      <w:p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shd w:val="clear" w:color="auto" w:fill="FFFFFF"/>
          <w:lang w:eastAsia="ru-RU"/>
        </w:rPr>
        <w:t>Есть ряд особенностей поведения, которые указывают на </w:t>
      </w:r>
      <w:r w:rsidRPr="009F37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предрасположенность подростка к развитию наркотической зависимости</w:t>
      </w:r>
      <w:r w:rsidRPr="009F37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9F37FF" w:rsidRPr="009F37FF" w:rsidRDefault="009F37FF" w:rsidP="009F37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-      </w:t>
      </w:r>
      <w:r w:rsidRPr="009F37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  <w:shd w:val="clear" w:color="auto" w:fill="FFFFFF"/>
          <w:lang w:eastAsia="ru-RU"/>
        </w:rPr>
        <w:t>Непереносимость   трудностей</w:t>
      </w:r>
      <w:r w:rsidRPr="009F37FF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shd w:val="clear" w:color="auto" w:fill="FFFFFF"/>
          <w:lang w:eastAsia="ru-RU"/>
        </w:rPr>
        <w:t>.   </w:t>
      </w:r>
    </w:p>
    <w:p w:rsidR="009F37FF" w:rsidRPr="009F37FF" w:rsidRDefault="009F37FF" w:rsidP="009F37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shd w:val="clear" w:color="auto" w:fill="FFFFFF"/>
          <w:lang w:eastAsia="ru-RU"/>
        </w:rPr>
        <w:t>Скрытый комплекс неполноценности</w:t>
      </w:r>
      <w:r w:rsidRPr="009F37FF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shd w:val="clear" w:color="auto" w:fill="FFFFFF"/>
          <w:lang w:eastAsia="ru-RU"/>
        </w:rPr>
        <w:t>.</w:t>
      </w:r>
    </w:p>
    <w:p w:rsidR="009F37FF" w:rsidRPr="009F37FF" w:rsidRDefault="009F37FF" w:rsidP="009F37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shd w:val="clear" w:color="auto" w:fill="FFFFFF"/>
          <w:lang w:eastAsia="ru-RU"/>
        </w:rPr>
        <w:t>Стереотипность (повторяемость) поведения</w:t>
      </w:r>
      <w:r w:rsidRPr="009F37FF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shd w:val="clear" w:color="auto" w:fill="FFFFFF"/>
          <w:lang w:eastAsia="ru-RU"/>
        </w:rPr>
        <w:t>.</w:t>
      </w:r>
    </w:p>
    <w:p w:rsidR="009F37FF" w:rsidRPr="009F37FF" w:rsidRDefault="009F37FF" w:rsidP="009F37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Тревожность</w:t>
      </w:r>
      <w:r w:rsidRPr="009F37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F37FF" w:rsidRDefault="009F37FF" w:rsidP="002174C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  <w:shd w:val="clear" w:color="auto" w:fill="FFFFFF"/>
          <w:lang w:eastAsia="ru-RU"/>
        </w:rPr>
      </w:pPr>
      <w:r w:rsidRPr="009F37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  <w:shd w:val="clear" w:color="auto" w:fill="FFFFFF"/>
          <w:lang w:eastAsia="ru-RU"/>
        </w:rPr>
        <w:t>Общие признаки употребления наркотиков</w:t>
      </w:r>
      <w:r w:rsidRPr="009F37FF"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  <w:shd w:val="clear" w:color="auto" w:fill="FFFFFF"/>
          <w:lang w:eastAsia="ru-RU"/>
        </w:rPr>
        <w:t>:</w:t>
      </w:r>
    </w:p>
    <w:p w:rsidR="009F37FF" w:rsidRPr="009F37FF" w:rsidRDefault="009F37FF" w:rsidP="002174C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>явно проявляющаяся скрытность ребёнка;</w:t>
      </w:r>
    </w:p>
    <w:p w:rsidR="009F37FF" w:rsidRPr="009F37FF" w:rsidRDefault="009F37FF" w:rsidP="002174C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1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>снижение учебной мотивации (падает интерес к учебе, к прежним </w:t>
      </w: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увлечениям);</w:t>
      </w:r>
    </w:p>
    <w:p w:rsidR="009F37FF" w:rsidRPr="009F37FF" w:rsidRDefault="009F37FF" w:rsidP="002174C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>частые пропуски занятий, ухудшается успеваемость;</w:t>
      </w:r>
    </w:p>
    <w:p w:rsidR="009F37FF" w:rsidRPr="009F37FF" w:rsidRDefault="009F37FF" w:rsidP="002174C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1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изменение ритма сна (в течение дня подросток может быть вялым, </w:t>
      </w: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медлительным, буквально засыпать на уроках);</w:t>
      </w:r>
    </w:p>
    <w:p w:rsidR="009F37FF" w:rsidRPr="009F37FF" w:rsidRDefault="009F37FF" w:rsidP="002174C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1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F37FF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shd w:val="clear" w:color="auto" w:fill="FFFFFF"/>
          <w:lang w:eastAsia="ru-RU"/>
        </w:rPr>
        <w:t>общение с прежними друзьями прекращается или сводится к минимуму, </w:t>
      </w:r>
      <w:r w:rsidRPr="009F37F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>появляются новые подозрительные друзья или поведение старых приятелей </w:t>
      </w: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изменяются;</w:t>
      </w:r>
    </w:p>
    <w:p w:rsidR="009F37FF" w:rsidRPr="009F37FF" w:rsidRDefault="009F37FF" w:rsidP="002174C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1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</w:t>
      </w:r>
      <w:r w:rsidRPr="009F37F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внешний вид и поведение в той или иной мере напоминает состояние алкогольного опьянения, но при отсутствии запаха алкоголя изо рта или при </w:t>
      </w: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слабом запахе, не соответствующем состоянию;</w:t>
      </w:r>
    </w:p>
    <w:p w:rsidR="009F37FF" w:rsidRPr="009F37FF" w:rsidRDefault="009F37FF" w:rsidP="002174C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>изменение сознания: сужение, искажение, помрачнение;</w:t>
      </w:r>
    </w:p>
    <w:p w:rsidR="009F37FF" w:rsidRPr="009F37FF" w:rsidRDefault="009F37FF" w:rsidP="002174C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изменение настроения: беспричинное веселье, смешливость, </w:t>
      </w:r>
      <w:r w:rsidRPr="009F37F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болтливость, злобность, агрессивность, явно несоответствующие данной </w:t>
      </w: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ситуации;</w:t>
      </w:r>
    </w:p>
    <w:p w:rsidR="009F37FF" w:rsidRPr="009F37FF" w:rsidRDefault="009F37FF" w:rsidP="002174C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1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F37F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изменение двигательной активности: повышенная жестикуляция, избыточность движений, неусидчивость или обездвиженность, вялость, </w:t>
      </w:r>
      <w:r w:rsidRPr="009F37F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>расслабленность, стремление к покою (независимо от ситуации);</w:t>
      </w:r>
    </w:p>
    <w:p w:rsidR="009F37FF" w:rsidRPr="009F37FF" w:rsidRDefault="009F37FF" w:rsidP="002174C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1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изменение координации движений: страдают их плавность, скорость, </w:t>
      </w: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соразмерность и появляются размашистость, резкость, неточность; </w:t>
      </w:r>
      <w:r w:rsidRPr="009F37F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shd w:val="clear" w:color="auto" w:fill="FFFFFF"/>
          <w:lang w:eastAsia="ru-RU"/>
        </w:rPr>
        <w:t>появляются неустойчивость при ходьбе, покачивание туловища даже в </w:t>
      </w:r>
      <w:r w:rsidRPr="009F37F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положении сидя (особенно явное при закрытых глазах), нарушается почерк;</w:t>
      </w:r>
    </w:p>
    <w:p w:rsidR="009F37FF" w:rsidRPr="009F37FF" w:rsidRDefault="009F37FF" w:rsidP="002174C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1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изменение цвета кожных покровов: бледность лица и всей кожи или, </w:t>
      </w: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наоборот, покраснение лица и верхней части туловища;</w:t>
      </w:r>
    </w:p>
    <w:p w:rsidR="009F37FF" w:rsidRPr="009F37FF" w:rsidRDefault="009F37FF" w:rsidP="002174C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1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>блеск глаз, сильно суженные или сильно расширенные зрачки, не </w:t>
      </w: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реагирующие на свет; </w:t>
      </w:r>
      <w:r w:rsidRPr="009F37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изменение слюноотделения: повышенное слюноотделение или, </w:t>
      </w: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наоборот, сухость во рту, сухость губ, осиплость голоса;</w:t>
      </w:r>
    </w:p>
    <w:p w:rsidR="009F37FF" w:rsidRPr="009F37FF" w:rsidRDefault="009F37FF" w:rsidP="002174C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1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изменение речи: её ускорение, подчёркнутая выразительность, или же замедленность, невнятность, нечёткость речи («каша во рту»).</w:t>
      </w:r>
    </w:p>
    <w:p w:rsidR="009F37FF" w:rsidRPr="009F37FF" w:rsidRDefault="009F37FF" w:rsidP="002174C6">
      <w:pPr>
        <w:shd w:val="clear" w:color="auto" w:fill="FFFFFF"/>
        <w:spacing w:after="0" w:line="240" w:lineRule="auto"/>
        <w:ind w:right="376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8"/>
          <w:szCs w:val="28"/>
          <w:shd w:val="clear" w:color="auto" w:fill="FFFFFF"/>
          <w:lang w:eastAsia="ru-RU"/>
        </w:rPr>
        <w:t>Это должен знать каждый</w:t>
      </w:r>
      <w:r w:rsidRPr="009F37FF">
        <w:rPr>
          <w:rFonts w:ascii="Times New Roman" w:eastAsia="Times New Roman" w:hAnsi="Times New Roman" w:cs="Times New Roman"/>
          <w:i/>
          <w:iCs/>
          <w:color w:val="000000"/>
          <w:spacing w:val="-12"/>
          <w:sz w:val="28"/>
          <w:szCs w:val="28"/>
          <w:shd w:val="clear" w:color="auto" w:fill="FFFFFF"/>
          <w:lang w:eastAsia="ru-RU"/>
        </w:rPr>
        <w:t>:</w:t>
      </w:r>
    </w:p>
    <w:p w:rsidR="009F37FF" w:rsidRPr="009F37FF" w:rsidRDefault="009F37FF" w:rsidP="00366275">
      <w:pPr>
        <w:shd w:val="clear" w:color="auto" w:fill="FFFFFF"/>
        <w:spacing w:after="0" w:line="240" w:lineRule="auto"/>
        <w:ind w:right="1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Отказаться от наркотиков можно, но только в первый раз. Даже </w:t>
      </w:r>
      <w:r w:rsidRPr="009F37F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>первая доза способна вызвать очень эффект привыкания (зависимости).</w:t>
      </w:r>
    </w:p>
    <w:p w:rsidR="009F37FF" w:rsidRPr="009F37FF" w:rsidRDefault="009F37FF" w:rsidP="00366275">
      <w:pPr>
        <w:shd w:val="clear" w:color="auto" w:fill="FFFFFF"/>
        <w:spacing w:after="0" w:line="240" w:lineRule="auto"/>
        <w:ind w:right="1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Наркомания - хроническое заболевание, и оно продолжается до </w:t>
      </w:r>
      <w:r w:rsidRPr="009F37F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t>конца жизни. Возможна лишь приостановка потребления (ремиссия). При </w:t>
      </w:r>
      <w:r w:rsidRPr="009F37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этом болезнь как бы дремлет и может возобновиться в любой момент. </w:t>
      </w: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Наркотик «умеет» ждать.</w:t>
      </w:r>
    </w:p>
    <w:p w:rsidR="009F37FF" w:rsidRPr="009F37FF" w:rsidRDefault="009F37FF" w:rsidP="00366275">
      <w:pPr>
        <w:shd w:val="clear" w:color="auto" w:fill="FFFFFF"/>
        <w:spacing w:after="0" w:line="240" w:lineRule="auto"/>
        <w:ind w:right="1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t>Наркотики делают человека слабым и безвольным. Помни: </w:t>
      </w:r>
      <w:r w:rsidRPr="009F37F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наркотик сильнее тебя, ты всегда проиграешь ему. Даже если на некоторое </w:t>
      </w:r>
      <w:r w:rsidRPr="009F37F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  <w:lang w:eastAsia="ru-RU"/>
        </w:rPr>
        <w:t>время бросишь, он уже не позволит тебе уйти. Лечение наркомании очень </w:t>
      </w:r>
      <w:r w:rsidRPr="009F37F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>редко приводит к полному выздоровлению: психологические и личностные </w:t>
      </w:r>
      <w:r w:rsidRPr="009F37F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shd w:val="clear" w:color="auto" w:fill="FFFFFF"/>
          <w:lang w:eastAsia="ru-RU"/>
        </w:rPr>
        <w:t>изменения не восстановимы. Наркомания - болезнь не только тела, но и души, </w:t>
      </w:r>
      <w:r w:rsidRPr="009F37F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духа. Сначала она поражает совесть (свойство души) и волю (свойство духа), и человек уже не может и не хочет выбирать что-либо сам, а управляется </w:t>
      </w:r>
      <w:r w:rsidRPr="009F37F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shd w:val="clear" w:color="auto" w:fill="FFFFFF"/>
          <w:lang w:eastAsia="ru-RU"/>
        </w:rPr>
        <w:t>наркотиком. Любые желанные действия предполагают сначала наркотик, </w:t>
      </w:r>
      <w:r w:rsidRPr="009F37F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>потом наступает зависимость, далее наркомания поражает организм.</w:t>
      </w:r>
    </w:p>
    <w:p w:rsidR="009F37FF" w:rsidRPr="009F37FF" w:rsidRDefault="009F37FF" w:rsidP="00366275">
      <w:pPr>
        <w:shd w:val="clear" w:color="auto" w:fill="FFFFFF"/>
        <w:spacing w:after="0" w:line="240" w:lineRule="auto"/>
        <w:ind w:right="19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>Наркотики нарушают познавательные способности человека. Затрудняют обучение, лишают способности и желания работать. В первую </w:t>
      </w:r>
      <w:r w:rsidRPr="009F37F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очередь страдает краткосрочная память. Становится трудно соображать и </w:t>
      </w: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 выражать свои мысли.</w:t>
      </w:r>
    </w:p>
    <w:p w:rsidR="009F37FF" w:rsidRPr="009F37FF" w:rsidRDefault="009F37FF" w:rsidP="009F37FF">
      <w:pPr>
        <w:shd w:val="clear" w:color="auto" w:fill="FFFFFF"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Наркотики дают фальшивое представление о счастье. </w:t>
      </w:r>
      <w:r w:rsidRPr="009F37F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>Искусственная «радость» заменяет общение, дружбу, любовь.</w:t>
      </w:r>
    </w:p>
    <w:p w:rsidR="009F37FF" w:rsidRPr="009F37FF" w:rsidRDefault="009F37FF" w:rsidP="00366275">
      <w:pPr>
        <w:shd w:val="clear" w:color="auto" w:fill="FFFFFF"/>
        <w:spacing w:after="0" w:line="240" w:lineRule="auto"/>
        <w:ind w:right="14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>Наркотики разрушают семью. Кто сам в плену, не может </w:t>
      </w: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заботиться о близких, воспитывать детей.</w:t>
      </w:r>
    </w:p>
    <w:p w:rsidR="009F37FF" w:rsidRPr="009F37FF" w:rsidRDefault="009F37FF" w:rsidP="0036627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Наркотики разрушают дружбу. Тому, кто «дружит» с </w:t>
      </w:r>
      <w:r w:rsidRPr="009F37F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  <w:lang w:eastAsia="ru-RU"/>
        </w:rPr>
        <w:t>наркотиками, друзья не нужны. А нужно только использовать людей в </w:t>
      </w:r>
      <w:r w:rsidRPr="009F37F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shd w:val="clear" w:color="auto" w:fill="FFFFFF"/>
          <w:lang w:eastAsia="ru-RU"/>
        </w:rPr>
        <w:t>собственных интересах. Наркоман, по сути, предатель, он предаёт сначала </w:t>
      </w:r>
      <w:r w:rsidRPr="009F37F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себя, потом близких. Со временем для него уже нет ничего и никого дороже наркотика. Привычка предавать делает характер лживым. Такому человеку нельзя доверять или положиться на него в трудную минуту. И кто же захочет </w:t>
      </w: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таким дружить?</w:t>
      </w:r>
    </w:p>
    <w:p w:rsidR="009F37FF" w:rsidRPr="009F37FF" w:rsidRDefault="009F37FF" w:rsidP="00366275">
      <w:pPr>
        <w:shd w:val="clear" w:color="auto" w:fill="FFFFFF"/>
        <w:spacing w:after="0" w:line="240" w:lineRule="auto"/>
        <w:ind w:right="1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>Наркотики ставят под угрозу будущее. Наркоману не нужны ни </w:t>
      </w:r>
      <w:r w:rsidRPr="009F37F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  <w:lang w:eastAsia="ru-RU"/>
        </w:rPr>
        <w:t>учёба, ни работа, ни достижения, ни любовь, ни семья, ни близкие люди, а </w:t>
      </w:r>
      <w:r w:rsidRPr="009F37F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>нужен только «</w:t>
      </w:r>
      <w:proofErr w:type="gramStart"/>
      <w:r w:rsidRPr="009F37F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>кайф</w:t>
      </w:r>
      <w:proofErr w:type="gramEnd"/>
      <w:r w:rsidRPr="009F37F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>». Его ждёт больница, тюрьма, смерть.</w:t>
      </w:r>
    </w:p>
    <w:p w:rsidR="009F37FF" w:rsidRPr="009F37FF" w:rsidRDefault="009F37FF" w:rsidP="0036627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shd w:val="clear" w:color="auto" w:fill="FFFFFF"/>
          <w:lang w:eastAsia="ru-RU"/>
        </w:rPr>
        <w:t>Наркотики - причина многих заболеваний. От разрушения клеток </w:t>
      </w:r>
      <w:r w:rsidRPr="009F37F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t>мозга, слабоумия, шизофрении, поражения печени, лёгких, сердечно</w:t>
      </w:r>
      <w:r w:rsidRPr="009F37F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softHyphen/>
      </w:r>
      <w:r w:rsidRPr="009F37F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>сосудистой, нервной, половой систем до заражения гепатитом, СПИДом и другими смертельными заболеваниями. Причем это не зависит ни от вида </w:t>
      </w:r>
      <w:r w:rsidRPr="009F37F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наркотиков, ни от способа их употребления. Финал всегда один. Это только </w:t>
      </w: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 времени.</w:t>
      </w:r>
    </w:p>
    <w:p w:rsidR="009F37FF" w:rsidRPr="009F37FF" w:rsidRDefault="009F37FF" w:rsidP="00366275">
      <w:pPr>
        <w:shd w:val="clear" w:color="auto" w:fill="FFFFFF"/>
        <w:spacing w:after="0" w:line="240" w:lineRule="auto"/>
        <w:ind w:right="19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Наркотики ‒ причина уродства у детей. Даже один приём </w:t>
      </w:r>
      <w:r w:rsidRPr="009F37F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некоторых наркотиков меняет генетический код человека. Не говоря уже о </w:t>
      </w:r>
      <w:r w:rsidRPr="009F37F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>периодическом и, впоследствии, постоянном употреблении.</w:t>
      </w:r>
    </w:p>
    <w:p w:rsidR="009F37FF" w:rsidRPr="009F37FF" w:rsidRDefault="009F37FF" w:rsidP="00366275">
      <w:pPr>
        <w:shd w:val="clear" w:color="auto" w:fill="FFFFFF"/>
        <w:spacing w:after="0" w:line="240" w:lineRule="auto"/>
        <w:ind w:right="1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  <w:lang w:eastAsia="ru-RU"/>
        </w:rPr>
        <w:t>Наркотики приводят к несчастным случаям. Рассеянность </w:t>
      </w:r>
      <w:r w:rsidRPr="009F37F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>внимания, нарушения координации движения и ориентации в пространстве </w:t>
      </w:r>
      <w:r w:rsidRPr="009F37F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часто становятся причиной ДТП, бытовых и производственных травм, </w:t>
      </w:r>
      <w:r w:rsidRPr="009F37F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>смертельно опасных авантюр, несут угрозу жизни и здоровья других людей.</w:t>
      </w:r>
    </w:p>
    <w:p w:rsidR="009F37FF" w:rsidRPr="009F37FF" w:rsidRDefault="009F37FF" w:rsidP="00366275">
      <w:pPr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shd w:val="clear" w:color="auto" w:fill="FFFFFF"/>
          <w:lang w:eastAsia="ru-RU"/>
        </w:rPr>
        <w:t>Наркотики укорачивают жизнь. Если хронический алкоголик </w:t>
      </w:r>
      <w:r w:rsidRPr="009F37F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shd w:val="clear" w:color="auto" w:fill="FFFFFF"/>
          <w:lang w:eastAsia="ru-RU"/>
        </w:rPr>
        <w:t>иногда доживает до 3 стадии алкоголизма (по медицинской квалификации), то </w:t>
      </w:r>
      <w:r w:rsidRPr="009F37F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  <w:lang w:eastAsia="ru-RU"/>
        </w:rPr>
        <w:t>для наркомании стадий вообще не существует. Постоянная потребность </w:t>
      </w:r>
      <w:r w:rsidRPr="009F37F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>повышать «дозу» приводит к необратимым последствиям.</w:t>
      </w:r>
    </w:p>
    <w:p w:rsidR="009F37FF" w:rsidRPr="009F37FF" w:rsidRDefault="009F37FF" w:rsidP="002174C6">
      <w:pPr>
        <w:shd w:val="clear" w:color="auto" w:fill="FFFFFF"/>
        <w:spacing w:after="0" w:line="240" w:lineRule="auto"/>
        <w:ind w:right="24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  <w:shd w:val="clear" w:color="auto" w:fill="FFFFFF"/>
          <w:lang w:eastAsia="ru-RU"/>
        </w:rPr>
        <w:t>Информация для родителей</w:t>
      </w:r>
    </w:p>
    <w:p w:rsidR="009F37FF" w:rsidRPr="009F37FF" w:rsidRDefault="009F37FF" w:rsidP="009F37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Дети растут, меняются, вступают в полосу взросления, и часто под маской «проблем переходного возраста» родители не могут разглядеть </w:t>
      </w:r>
      <w:r w:rsidRPr="009F37F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>настоящей беды, которая постучалась в их дом. Особенностями современной </w:t>
      </w:r>
      <w:r w:rsidRPr="009F37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>подростковой субкультуры являются крайне опасные эксперименты </w:t>
      </w: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молодёжи с различными </w:t>
      </w:r>
      <w:proofErr w:type="spellStart"/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психоактивными</w:t>
      </w:r>
      <w:proofErr w:type="spellEnd"/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веществами.</w:t>
      </w:r>
    </w:p>
    <w:p w:rsidR="009F37FF" w:rsidRPr="009F37FF" w:rsidRDefault="009F37FF" w:rsidP="002174C6">
      <w:pPr>
        <w:shd w:val="clear" w:color="auto" w:fill="FFFFFF"/>
        <w:spacing w:after="0" w:line="240" w:lineRule="auto"/>
        <w:ind w:right="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shd w:val="clear" w:color="auto" w:fill="FFFFFF"/>
          <w:lang w:eastAsia="ru-RU"/>
        </w:rPr>
        <w:t>Изменения поведения подростков на этапе первых проб имеют </w:t>
      </w:r>
      <w:r w:rsidRPr="009F37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  <w:shd w:val="clear" w:color="auto" w:fill="FFFFFF"/>
          <w:lang w:eastAsia="ru-RU"/>
        </w:rPr>
        <w:t>общие признаки потребления наркотиков (иногда их принимают за </w:t>
      </w:r>
      <w:r w:rsidRPr="009F37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типичное поведение подростков)</w:t>
      </w:r>
      <w:r w:rsidRPr="009F37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9F37FF" w:rsidRPr="009F37FF" w:rsidRDefault="009F37FF" w:rsidP="009F37FF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Pr="009F37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  <w:lang w:eastAsia="ru-RU"/>
        </w:rPr>
        <w:t>явно проявляющаяся скрытность ребёнка, увеличение времени </w:t>
      </w: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пребывания ребёнка вне дома, на улице;</w:t>
      </w:r>
    </w:p>
    <w:p w:rsidR="009F37FF" w:rsidRPr="009F37FF" w:rsidRDefault="009F37FF" w:rsidP="009F37FF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Pr="009F37F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>снижение учебной мотивации (падает интерес к учёбе, к прежним </w:t>
      </w:r>
      <w:r w:rsidRPr="009F37F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увлечениям), частые пропуски занятий, падает успеваемость;</w:t>
      </w:r>
    </w:p>
    <w:p w:rsidR="009F37FF" w:rsidRPr="009F37FF" w:rsidRDefault="009F37FF" w:rsidP="009F37FF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 </w:t>
      </w:r>
      <w:r w:rsidRPr="009F37F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>изменение ритма сна (в течение дня может быть вялым, медлительным, а ночью без устали слушает музыку, смотрит фильмы, играет на гитаре и т.д., </w:t>
      </w: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следующий день всё повторяется);</w:t>
      </w:r>
    </w:p>
    <w:p w:rsidR="009F37FF" w:rsidRPr="009F37FF" w:rsidRDefault="009F37FF" w:rsidP="009F37FF">
      <w:pPr>
        <w:shd w:val="clear" w:color="auto" w:fill="FFFFFF"/>
        <w:spacing w:after="0" w:line="240" w:lineRule="auto"/>
        <w:ind w:left="139" w:right="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Pr="009F37FF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shd w:val="clear" w:color="auto" w:fill="FFFFFF"/>
          <w:lang w:eastAsia="ru-RU"/>
        </w:rPr>
        <w:t>изменение пищевого поведения (подросток может целыми днями ничего </w:t>
      </w:r>
      <w:r w:rsidRPr="009F37F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>не есть, не страдая от голода, и вдруг, придя с улицы, съедает все «запасы» из </w:t>
      </w: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холодильника;</w:t>
      </w:r>
    </w:p>
    <w:p w:rsidR="009F37FF" w:rsidRPr="009F37FF" w:rsidRDefault="009F37FF" w:rsidP="009F37FF">
      <w:pPr>
        <w:shd w:val="clear" w:color="auto" w:fill="FFFFFF"/>
        <w:spacing w:after="0" w:line="240" w:lineRule="auto"/>
        <w:ind w:left="139" w:right="1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Pr="009F37F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>увеличиваются финансовые запросы, ребёнок пытается найти способы </w:t>
      </w:r>
      <w:r w:rsidRPr="009F37F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удовлетворения возросших материальных потребностей (пропажа денег из </w:t>
      </w: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дома, вещей и т.д. - это очень серьёзный признак);</w:t>
      </w:r>
    </w:p>
    <w:p w:rsidR="009F37FF" w:rsidRPr="009F37FF" w:rsidRDefault="009F37FF" w:rsidP="009F37FF">
      <w:pPr>
        <w:shd w:val="clear" w:color="auto" w:fill="FFFFFF"/>
        <w:spacing w:after="0" w:line="240" w:lineRule="auto"/>
        <w:ind w:left="139" w:right="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Pr="009F37F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shd w:val="clear" w:color="auto" w:fill="FFFFFF"/>
          <w:lang w:eastAsia="ru-RU"/>
        </w:rPr>
        <w:t>появляются новые подозрительные друзья, или поведение старых </w:t>
      </w:r>
      <w:r w:rsidRPr="009F37F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shd w:val="clear" w:color="auto" w:fill="FFFFFF"/>
          <w:lang w:eastAsia="ru-RU"/>
        </w:rPr>
        <w:t>приятелей изменяется, разговоры ведутся шёпотом, используются непонятные </w:t>
      </w: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фразы (жаргон, сленг);</w:t>
      </w:r>
    </w:p>
    <w:p w:rsidR="009F37FF" w:rsidRPr="009F37FF" w:rsidRDefault="009F37FF" w:rsidP="009F37FF">
      <w:pPr>
        <w:shd w:val="clear" w:color="auto" w:fill="FFFFFF"/>
        <w:spacing w:after="0" w:line="240" w:lineRule="auto"/>
        <w:ind w:left="139" w:right="1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Pr="009F37F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>настроение меняется очень быстро и часто не соответствует ситуации и реальной действительности, от полной апатии до безудержной энергичности. Эти циклы не связаны с конкретными событиями, они как бы сами по себе.</w:t>
      </w:r>
    </w:p>
    <w:p w:rsidR="009F37FF" w:rsidRPr="009F37FF" w:rsidRDefault="009F37FF" w:rsidP="009F37FF">
      <w:p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Правильная родительская позиция, адекватная реакция на сложившуюся ситуацию, позитивная направленность на своего ребёнка позволит вашим </w:t>
      </w:r>
      <w:r w:rsidRPr="009F37F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>подросткам избежать опасных экспериментов и с наименьшими потерями </w:t>
      </w: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преодолеть весьма сложный подростковый период.</w:t>
      </w:r>
    </w:p>
    <w:p w:rsidR="009F37FF" w:rsidRPr="009F37FF" w:rsidRDefault="009F37FF" w:rsidP="002174C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  <w:shd w:val="clear" w:color="auto" w:fill="FFFFFF"/>
          <w:lang w:eastAsia="ru-RU"/>
        </w:rPr>
        <w:t>Правила, которые могут помочь родителям и детям в сложных </w:t>
      </w:r>
      <w:r w:rsidRPr="009F37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жизненных ситуациях</w:t>
      </w:r>
      <w:r w:rsidRPr="009F37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9F37FF" w:rsidRPr="009F37FF" w:rsidRDefault="009F37FF" w:rsidP="002174C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1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Не впадайте в панику или истерику при возникновении беды, </w:t>
      </w:r>
      <w:r w:rsidRPr="009F37F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t>демонстрируйте конструктивный подход к решению проблемы и умение </w:t>
      </w: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владеть собственным эмоциональным состоянием.</w:t>
      </w:r>
    </w:p>
    <w:p w:rsidR="009F37FF" w:rsidRPr="009F37FF" w:rsidRDefault="009F37FF" w:rsidP="002174C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1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F37F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Не кричите и не воздействуйте физически на подростка. Уважайте его </w:t>
      </w: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личность и не переступайте границы.</w:t>
      </w:r>
    </w:p>
    <w:p w:rsidR="009F37FF" w:rsidRPr="009F37FF" w:rsidRDefault="009F37FF" w:rsidP="002174C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1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  <w:lang w:eastAsia="ru-RU"/>
        </w:rPr>
        <w:t>Не поддавайтесь на шантаж. Придерживайтесь избранной линии </w:t>
      </w: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поведения.</w:t>
      </w:r>
    </w:p>
    <w:p w:rsidR="009F37FF" w:rsidRPr="009F37FF" w:rsidRDefault="009F37FF" w:rsidP="002174C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>Не откладывайте визит к специалисту (психологу, врачу).</w:t>
      </w:r>
    </w:p>
    <w:p w:rsidR="009F37FF" w:rsidRPr="009F37FF" w:rsidRDefault="009F37FF" w:rsidP="002174C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1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shd w:val="clear" w:color="auto" w:fill="FFFFFF"/>
          <w:lang w:eastAsia="ru-RU"/>
        </w:rPr>
        <w:t>Не делайте, не решайте за ребёнка то, что решить должен он сам. </w:t>
      </w:r>
      <w:r w:rsidRPr="009F37F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>Подростку необходимо столкнуться с неприятными последствиями своих поступков, чтобы научиться отвечать за принятое им самим решение.</w:t>
      </w:r>
    </w:p>
    <w:p w:rsidR="009F37FF" w:rsidRPr="009F37FF" w:rsidRDefault="009F37FF" w:rsidP="002174C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>Не давайте денег больше необходимого минимума.</w:t>
      </w:r>
    </w:p>
    <w:p w:rsidR="009F37FF" w:rsidRPr="009F37FF" w:rsidRDefault="009F37FF" w:rsidP="002174C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1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критикуйте понапрасну. Если вы не согласны, выскажите своё мнение ненавязчиво, аргументировано и твёрдо.</w:t>
      </w:r>
    </w:p>
    <w:p w:rsidR="009F37FF" w:rsidRPr="009F37FF" w:rsidRDefault="009F37FF" w:rsidP="002174C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Многочасовые разговоры о наркотиках, нравоучительные беседы бесполезны и могут дать только обратный эффект.</w:t>
      </w:r>
    </w:p>
    <w:p w:rsidR="009F37FF" w:rsidRPr="009F37FF" w:rsidRDefault="009F37FF" w:rsidP="002174C6">
      <w:pPr>
        <w:shd w:val="clear" w:color="auto" w:fill="FFFFFF"/>
        <w:spacing w:after="0" w:line="240" w:lineRule="auto"/>
        <w:ind w:right="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Правила, которые позволят родителям не потерять контакт с подростком и удержать его от опасных экспериментов</w:t>
      </w:r>
      <w:r w:rsidRPr="009F37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9F37FF" w:rsidRPr="009F37FF" w:rsidRDefault="009F37FF" w:rsidP="002174C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1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Чаще беседуйте со своим ребёнком на самые разные темы. Поощряйте его инициативу.</w:t>
      </w:r>
    </w:p>
    <w:p w:rsidR="009F37FF" w:rsidRPr="009F37FF" w:rsidRDefault="009F37FF" w:rsidP="002174C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>Относитесь с уважением к его личностно‒духовным потребностям.</w:t>
      </w:r>
    </w:p>
    <w:p w:rsidR="009F37FF" w:rsidRPr="009F37FF" w:rsidRDefault="009F37FF" w:rsidP="002174C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1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Помните, что забота — это не только создание материального благополучия, а любовь - не сиюминутное выполнение всех требований ребёнка. Не подменяйте эти понятия!</w:t>
      </w:r>
    </w:p>
    <w:p w:rsidR="009F37FF" w:rsidRPr="009F37FF" w:rsidRDefault="009F37FF" w:rsidP="002174C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1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Для ребёнка самым главным является время, проведённое вместе с родителями.</w:t>
      </w:r>
    </w:p>
    <w:p w:rsidR="009F37FF" w:rsidRPr="009F37FF" w:rsidRDefault="009F37FF" w:rsidP="002174C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1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Организуйте досуг ребёнка так, чтобы у него оставалось, как можно меньше свободного времени (посещение музеев, театров, кружков, </w:t>
      </w:r>
      <w:r w:rsidRPr="009F37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>спортивных секций, музыкальных и художественных школ и т.п.).</w:t>
      </w:r>
    </w:p>
    <w:p w:rsidR="009F37FF" w:rsidRPr="009F37FF" w:rsidRDefault="009F37FF" w:rsidP="002174C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1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>Вникайте в дела детей, в их увлечения, не отделяйтесь от взрослеющих детей, внимательно относитесь к любому возникающему у них вопросу.</w:t>
      </w:r>
    </w:p>
    <w:p w:rsidR="009F37FF" w:rsidRPr="009F37FF" w:rsidRDefault="009F37FF" w:rsidP="002174C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Поддерживайте своих детей на пути к взрослой жизни. В повседневных </w:t>
      </w: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хлопотах не забывайте о бесценном даре, который у вас есть - о вашем ребёнке.</w:t>
      </w:r>
    </w:p>
    <w:p w:rsidR="009F37FF" w:rsidRPr="009F37FF" w:rsidRDefault="009F37FF" w:rsidP="002174C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1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Любите своего подростка безусловной любовью, не за что-то (отличные </w:t>
      </w: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оценки, хорошее поведение и т.д.), а просто потому, что у вас есть и сейчас рядом с вами.</w:t>
      </w:r>
    </w:p>
    <w:p w:rsidR="009F37FF" w:rsidRPr="009F37FF" w:rsidRDefault="009F37FF" w:rsidP="002174C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>Будьте примером здорового образа жизни.</w:t>
      </w:r>
    </w:p>
    <w:p w:rsidR="009F37FF" w:rsidRPr="009F37FF" w:rsidRDefault="009F37FF" w:rsidP="002174C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1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ru-RU"/>
        </w:rPr>
        <w:t>Старайтесь использовать каждую свободную минуту для общения со </w:t>
      </w:r>
      <w:r w:rsidRPr="009F37F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  <w:lang w:eastAsia="ru-RU"/>
        </w:rPr>
        <w:t>своим ребёнком. Это позволит вам на долгие годы сохранить тёплые, </w:t>
      </w: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доверительные отношения.</w:t>
      </w:r>
    </w:p>
    <w:p w:rsidR="009F37FF" w:rsidRPr="009F37FF" w:rsidRDefault="009F37FF" w:rsidP="002174C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1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7F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shd w:val="clear" w:color="auto" w:fill="FFFFFF"/>
          <w:lang w:eastAsia="ru-RU"/>
        </w:rPr>
        <w:t>Помните, что замеченные Вами изменения поведения, отношений с друзьями, перепады настроения и т.д. указывают на то, что в жизни Вашего </w:t>
      </w:r>
      <w:r w:rsidRPr="009F3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ребенка не все благополучно.</w:t>
      </w:r>
    </w:p>
    <w:p w:rsidR="00E9421C" w:rsidRPr="009F37FF" w:rsidRDefault="00E9421C" w:rsidP="009F37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9421C" w:rsidRPr="009F37FF" w:rsidSect="002174C6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562"/>
    <w:multiLevelType w:val="multilevel"/>
    <w:tmpl w:val="489C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F527D"/>
    <w:multiLevelType w:val="multilevel"/>
    <w:tmpl w:val="9568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92401"/>
    <w:multiLevelType w:val="multilevel"/>
    <w:tmpl w:val="0276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5F"/>
    <w:rsid w:val="002174C6"/>
    <w:rsid w:val="00361E5F"/>
    <w:rsid w:val="00366275"/>
    <w:rsid w:val="009F37FF"/>
    <w:rsid w:val="00E9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1615</Words>
  <Characters>9210</Characters>
  <Application>Microsoft Office Word</Application>
  <DocSecurity>0</DocSecurity>
  <Lines>76</Lines>
  <Paragraphs>21</Paragraphs>
  <ScaleCrop>false</ScaleCrop>
  <Company/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2021-09-30T10:29:00Z</dcterms:created>
  <dcterms:modified xsi:type="dcterms:W3CDTF">2021-09-30T10:41:00Z</dcterms:modified>
</cp:coreProperties>
</file>